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EC42" w14:textId="6BE1C30C" w:rsidR="00ED2386" w:rsidRPr="00793CE3" w:rsidRDefault="00746BE8" w:rsidP="00746B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3CE3">
        <w:rPr>
          <w:rFonts w:ascii="Times New Roman" w:hAnsi="Times New Roman" w:cs="Times New Roman"/>
          <w:b/>
          <w:bCs/>
          <w:sz w:val="24"/>
          <w:szCs w:val="24"/>
        </w:rPr>
        <w:t>FORMULARZ KONSULTACJI</w:t>
      </w:r>
    </w:p>
    <w:p w14:paraId="4F04A054" w14:textId="0EC8BF2A" w:rsidR="00746BE8" w:rsidRPr="00793CE3" w:rsidRDefault="00746BE8" w:rsidP="00746B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A6508" w14:textId="2EFB5D54" w:rsidR="00746BE8" w:rsidRPr="00793CE3" w:rsidRDefault="00746BE8" w:rsidP="00746B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E3">
        <w:rPr>
          <w:rFonts w:ascii="Times New Roman" w:hAnsi="Times New Roman" w:cs="Times New Roman"/>
          <w:b/>
          <w:bCs/>
          <w:sz w:val="24"/>
          <w:szCs w:val="24"/>
        </w:rPr>
        <w:t xml:space="preserve">Programu współpracy Gminy </w:t>
      </w:r>
      <w:r w:rsidR="00793CE3" w:rsidRPr="00793CE3">
        <w:rPr>
          <w:rFonts w:ascii="Times New Roman" w:hAnsi="Times New Roman" w:cs="Times New Roman"/>
          <w:b/>
          <w:bCs/>
          <w:sz w:val="24"/>
          <w:szCs w:val="24"/>
        </w:rPr>
        <w:t>Rogóźno</w:t>
      </w:r>
      <w:r w:rsidRPr="00793CE3">
        <w:rPr>
          <w:rFonts w:ascii="Times New Roman" w:hAnsi="Times New Roman" w:cs="Times New Roman"/>
          <w:b/>
          <w:bCs/>
          <w:sz w:val="24"/>
          <w:szCs w:val="24"/>
        </w:rPr>
        <w:t xml:space="preserve"> z organizacjami pozarządowymi </w:t>
      </w:r>
      <w:r w:rsidR="00793CE3" w:rsidRPr="00793C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93CE3">
        <w:rPr>
          <w:rFonts w:ascii="Times New Roman" w:hAnsi="Times New Roman" w:cs="Times New Roman"/>
          <w:b/>
          <w:bCs/>
          <w:sz w:val="24"/>
          <w:szCs w:val="24"/>
        </w:rPr>
        <w:t xml:space="preserve">oraz podmiotami określonymi w art. 3 ust. 3 ustawy z dnia 24 kwietnia 2003 r. </w:t>
      </w:r>
      <w:r w:rsidR="00793CE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93CE3">
        <w:rPr>
          <w:rFonts w:ascii="Times New Roman" w:hAnsi="Times New Roman" w:cs="Times New Roman"/>
          <w:b/>
          <w:bCs/>
          <w:sz w:val="24"/>
          <w:szCs w:val="24"/>
        </w:rPr>
        <w:t>o działalności pożytku publicznego i o wolontariacie na rok 202</w:t>
      </w:r>
      <w:r w:rsidR="00D7366F" w:rsidRPr="00793CE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4ABCD9D5" w14:textId="49FD8B02" w:rsidR="00746BE8" w:rsidRPr="00793CE3" w:rsidRDefault="00746BE8" w:rsidP="00746B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AB946" w14:textId="6444D707" w:rsidR="00746BE8" w:rsidRPr="00793CE3" w:rsidRDefault="00746BE8" w:rsidP="00746BE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3CE3">
        <w:rPr>
          <w:rFonts w:ascii="Times New Roman" w:hAnsi="Times New Roman" w:cs="Times New Roman"/>
          <w:b/>
          <w:bCs/>
          <w:sz w:val="24"/>
          <w:szCs w:val="24"/>
        </w:rPr>
        <w:t>Propozycje zmian w projekcie Programu na rok 202</w:t>
      </w:r>
      <w:r w:rsidR="00D7366F" w:rsidRPr="00793C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93CE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E8A3F25" w14:textId="637C54E0" w:rsidR="00746BE8" w:rsidRPr="00793CE3" w:rsidRDefault="00746BE8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 xml:space="preserve">Obecny zapis w projekcie programu (rozdział i </w:t>
      </w:r>
      <w:r w:rsidR="000A3C45" w:rsidRPr="00793CE3">
        <w:rPr>
          <w:rFonts w:ascii="Times New Roman" w:hAnsi="Times New Roman" w:cs="Times New Roman"/>
          <w:sz w:val="24"/>
          <w:szCs w:val="24"/>
        </w:rPr>
        <w:t>ust</w:t>
      </w:r>
      <w:r w:rsidRPr="00793CE3">
        <w:rPr>
          <w:rFonts w:ascii="Times New Roman" w:hAnsi="Times New Roman" w:cs="Times New Roman"/>
          <w:sz w:val="24"/>
          <w:szCs w:val="24"/>
        </w:rPr>
        <w:t>, którego zapis dotyczy):</w:t>
      </w:r>
    </w:p>
    <w:p w14:paraId="757B0903" w14:textId="1AA28C81" w:rsidR="00746BE8" w:rsidRPr="00793CE3" w:rsidRDefault="00746BE8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F4DEDE" w14:textId="4C613B18" w:rsidR="00746BE8" w:rsidRPr="00793CE3" w:rsidRDefault="00746BE8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Uwagi do obecnego zapisu, nowe brzmienie zapisu lub propozycje dodatkowych zapisów:</w:t>
      </w:r>
    </w:p>
    <w:p w14:paraId="4924EBAC" w14:textId="30D4A1F3" w:rsidR="00746BE8" w:rsidRPr="00793CE3" w:rsidRDefault="00746BE8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ED6DF9" w14:textId="3B40EAEE" w:rsidR="00746BE8" w:rsidRPr="00793CE3" w:rsidRDefault="009D4F99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Uzasadnienie zmian:</w:t>
      </w:r>
    </w:p>
    <w:p w14:paraId="44818D6B" w14:textId="78B78E91" w:rsidR="009D4F99" w:rsidRPr="00793CE3" w:rsidRDefault="009D4F99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54231" w14:textId="1638BF01" w:rsidR="009D4F99" w:rsidRPr="00793CE3" w:rsidRDefault="009D4F99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Dane zgłaszającego:</w:t>
      </w:r>
    </w:p>
    <w:p w14:paraId="1A043F17" w14:textId="2D5B5CBA" w:rsidR="009D4F99" w:rsidRPr="00793CE3" w:rsidRDefault="009D4F99" w:rsidP="00746BE8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Imię i nazwisko osoby wypełniającej formularz, nazwa organizacji pozarządowej lub innego podmiotu działalności pożytku publicznego.</w:t>
      </w:r>
    </w:p>
    <w:p w14:paraId="3729EB5B" w14:textId="3AC4C225" w:rsidR="00A2323A" w:rsidRPr="00793CE3" w:rsidRDefault="009D4F99" w:rsidP="00A2323A">
      <w:pPr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BB81E2" w14:textId="77777777" w:rsidR="00A2323A" w:rsidRPr="00793CE3" w:rsidRDefault="00A2323A" w:rsidP="00A2323A">
      <w:pPr>
        <w:tabs>
          <w:tab w:val="left" w:pos="76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799358BE" w14:textId="464E5B39" w:rsidR="00A2323A" w:rsidRPr="00793CE3" w:rsidRDefault="00A2323A" w:rsidP="00A2323A">
      <w:pPr>
        <w:tabs>
          <w:tab w:val="left" w:pos="76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……………..........................</w:t>
      </w:r>
    </w:p>
    <w:p w14:paraId="4E2AA4FB" w14:textId="162105E2" w:rsidR="00A2323A" w:rsidRPr="00793CE3" w:rsidRDefault="00A2323A" w:rsidP="00A2323A">
      <w:pPr>
        <w:tabs>
          <w:tab w:val="left" w:pos="76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7F8FB4F4" w14:textId="09D84115" w:rsidR="00206E54" w:rsidRPr="00793CE3" w:rsidRDefault="00206E54" w:rsidP="00206E54">
      <w:pPr>
        <w:tabs>
          <w:tab w:val="left" w:pos="7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CE3">
        <w:rPr>
          <w:rFonts w:ascii="Times New Roman" w:hAnsi="Times New Roman" w:cs="Times New Roman"/>
          <w:sz w:val="24"/>
          <w:szCs w:val="24"/>
        </w:rPr>
        <w:lastRenderedPageBreak/>
        <w:t xml:space="preserve">Informacja dotycząca przetwarzania danych w związku z konsultacjami dotyczącymi Programu współpracy Gminy </w:t>
      </w:r>
      <w:r w:rsidR="00793CE3" w:rsidRPr="00793CE3">
        <w:rPr>
          <w:rFonts w:ascii="Times New Roman" w:hAnsi="Times New Roman" w:cs="Times New Roman"/>
          <w:sz w:val="24"/>
          <w:szCs w:val="24"/>
        </w:rPr>
        <w:t>Rogóźno</w:t>
      </w:r>
      <w:r w:rsidRPr="00793CE3">
        <w:rPr>
          <w:rFonts w:ascii="Times New Roman" w:hAnsi="Times New Roman" w:cs="Times New Roman"/>
          <w:sz w:val="24"/>
          <w:szCs w:val="24"/>
        </w:rPr>
        <w:t xml:space="preserve"> z organizacjami pozarządowymi oraz podmiotami określonymi </w:t>
      </w:r>
      <w:r w:rsidR="00DF4A17">
        <w:rPr>
          <w:rFonts w:ascii="Times New Roman" w:hAnsi="Times New Roman" w:cs="Times New Roman"/>
          <w:sz w:val="24"/>
          <w:szCs w:val="24"/>
        </w:rPr>
        <w:br/>
      </w:r>
      <w:r w:rsidRPr="00793CE3">
        <w:rPr>
          <w:rFonts w:ascii="Times New Roman" w:hAnsi="Times New Roman" w:cs="Times New Roman"/>
          <w:sz w:val="24"/>
          <w:szCs w:val="24"/>
        </w:rPr>
        <w:t xml:space="preserve">w art. 3 ust. 3 ustawy z dnia 24 kwietnia 2003 r. o działalności pożytku publicznego </w:t>
      </w:r>
      <w:r w:rsidRPr="00793CE3">
        <w:rPr>
          <w:rFonts w:ascii="Times New Roman" w:hAnsi="Times New Roman" w:cs="Times New Roman"/>
          <w:sz w:val="24"/>
          <w:szCs w:val="24"/>
        </w:rPr>
        <w:br/>
        <w:t>i o wolontariacie na rok 2022.</w:t>
      </w:r>
    </w:p>
    <w:p w14:paraId="0563B4C1" w14:textId="77777777" w:rsidR="00206E54" w:rsidRPr="00793CE3" w:rsidRDefault="00206E54" w:rsidP="00206E54">
      <w:pPr>
        <w:tabs>
          <w:tab w:val="left" w:pos="76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8018F" w14:textId="77777777" w:rsidR="00793CE3" w:rsidRPr="00793CE3" w:rsidRDefault="00793CE3" w:rsidP="00793CE3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93CE3">
        <w:rPr>
          <w:rFonts w:ascii="Times New Roman" w:hAnsi="Times New Roman" w:cs="Times New Roman"/>
          <w:b/>
          <w:bCs/>
          <w:sz w:val="20"/>
          <w:szCs w:val="20"/>
          <w:u w:val="single"/>
        </w:rPr>
        <w:t>Na podstawie art. 13 ust. 1 i ust. 2 RODO</w:t>
      </w:r>
      <w:r w:rsidRPr="00793CE3">
        <w:rPr>
          <w:rStyle w:val="Odwoanieprzypisudolnego"/>
          <w:rFonts w:ascii="Times New Roman" w:hAnsi="Times New Roman" w:cs="Times New Roman"/>
          <w:b/>
          <w:bCs/>
          <w:sz w:val="20"/>
          <w:szCs w:val="20"/>
          <w:u w:val="single"/>
        </w:rPr>
        <w:footnoteReference w:id="1"/>
      </w:r>
      <w:r w:rsidRPr="00793CE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realizując obowiązek informuję, że:</w:t>
      </w:r>
    </w:p>
    <w:p w14:paraId="2910C024" w14:textId="6844A952" w:rsidR="00793CE3" w:rsidRPr="00793CE3" w:rsidRDefault="00793CE3" w:rsidP="00793CE3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 xml:space="preserve">Administratorem danych osobowych jest Urząd Gminy Rogóźno w imieniu którego działa Wójt Gminy Rogóźno, </w:t>
      </w:r>
      <w:r w:rsidRPr="00793CE3">
        <w:rPr>
          <w:rFonts w:ascii="Times New Roman" w:hAnsi="Times New Roman" w:cs="Times New Roman"/>
          <w:sz w:val="20"/>
          <w:szCs w:val="20"/>
        </w:rPr>
        <w:t xml:space="preserve"> </w:t>
      </w:r>
      <w:r w:rsidRPr="00793CE3">
        <w:rPr>
          <w:rFonts w:ascii="Times New Roman" w:hAnsi="Times New Roman" w:cs="Times New Roman"/>
          <w:sz w:val="20"/>
          <w:szCs w:val="20"/>
        </w:rPr>
        <w:t xml:space="preserve">z którym możesz się skontaktować, Rogóźno 91b, 86-318 Rogóźno, tel. 56 468-84-93, </w:t>
      </w:r>
      <w:hyperlink r:id="rId7" w:history="1">
        <w:r w:rsidRPr="00793CE3">
          <w:rPr>
            <w:rStyle w:val="Hipercze"/>
            <w:sz w:val="20"/>
            <w:szCs w:val="20"/>
          </w:rPr>
          <w:t>info@rogozno.ug.gov.pl</w:t>
        </w:r>
      </w:hyperlink>
    </w:p>
    <w:p w14:paraId="02A7DBDB" w14:textId="096C6CC3" w:rsidR="00793CE3" w:rsidRPr="00793CE3" w:rsidRDefault="00793CE3" w:rsidP="00793CE3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Style w:val="Hipercze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Administrator</w:t>
      </w:r>
      <w:r w:rsidRPr="00793CE3">
        <w:rPr>
          <w:rFonts w:ascii="Times New Roman" w:hAnsi="Times New Roman" w:cs="Times New Roman"/>
          <w:bCs/>
          <w:sz w:val="20"/>
          <w:szCs w:val="20"/>
        </w:rPr>
        <w:t xml:space="preserve"> wyznaczył I</w:t>
      </w:r>
      <w:r w:rsidRPr="00793CE3">
        <w:rPr>
          <w:rFonts w:ascii="Times New Roman" w:hAnsi="Times New Roman" w:cs="Times New Roman"/>
          <w:sz w:val="20"/>
          <w:szCs w:val="20"/>
        </w:rPr>
        <w:t xml:space="preserve">nspektora Ochrony Danych (IOD), z którym możesz się skontaktować, Rogóźno 91b, 86-318 Rogóźno, tel. 56 468-84-93, </w:t>
      </w:r>
      <w:hyperlink r:id="rId8" w:history="1">
        <w:r w:rsidRPr="00793CE3">
          <w:rPr>
            <w:rStyle w:val="Hipercze"/>
            <w:sz w:val="20"/>
            <w:szCs w:val="20"/>
          </w:rPr>
          <w:t>iodo@rogozno.ug.gov.pl</w:t>
        </w:r>
      </w:hyperlink>
      <w:r w:rsidRPr="00793CE3">
        <w:rPr>
          <w:rFonts w:ascii="Times New Roman" w:hAnsi="Times New Roman" w:cs="Times New Roman"/>
          <w:sz w:val="20"/>
          <w:szCs w:val="20"/>
        </w:rPr>
        <w:t>, dane osobowe IOD podano na stronie internetowej</w:t>
      </w:r>
      <w:r w:rsidRPr="00793CE3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Pr="00793CE3">
          <w:rPr>
            <w:rStyle w:val="Hipercze"/>
            <w:sz w:val="20"/>
            <w:szCs w:val="20"/>
          </w:rPr>
          <w:t>https://bip.rogozno.ug.gov.pl/inspektor-ochrony-danych-osobowych.html</w:t>
        </w:r>
      </w:hyperlink>
      <w:r w:rsidRPr="00793CE3">
        <w:rPr>
          <w:rStyle w:val="Hipercze"/>
          <w:sz w:val="20"/>
          <w:szCs w:val="20"/>
        </w:rPr>
        <w:t xml:space="preserve"> .</w:t>
      </w:r>
    </w:p>
    <w:p w14:paraId="7CAA0B90" w14:textId="2097CA04" w:rsidR="00793CE3" w:rsidRPr="00793CE3" w:rsidRDefault="00793CE3" w:rsidP="00793CE3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 xml:space="preserve">Twoje dane osobowe </w:t>
      </w:r>
      <w:r w:rsidRPr="00793CE3">
        <w:rPr>
          <w:rFonts w:ascii="Times New Roman" w:hAnsi="Times New Roman" w:cs="Times New Roman"/>
          <w:sz w:val="20"/>
          <w:szCs w:val="20"/>
          <w:u w:val="single"/>
        </w:rPr>
        <w:t>zwane dalej danymi osobowymi</w:t>
      </w:r>
      <w:r w:rsidRPr="00793CE3">
        <w:rPr>
          <w:rFonts w:ascii="Times New Roman" w:hAnsi="Times New Roman" w:cs="Times New Roman"/>
          <w:sz w:val="20"/>
          <w:szCs w:val="20"/>
        </w:rPr>
        <w:t xml:space="preserve"> będą przetwarzane na warunkach określonych:</w:t>
      </w:r>
    </w:p>
    <w:p w14:paraId="40D2D058" w14:textId="2DEFDC62" w:rsidR="00793CE3" w:rsidRPr="00793CE3" w:rsidRDefault="00793CE3" w:rsidP="00793CE3">
      <w:pPr>
        <w:suppressAutoHyphens/>
        <w:spacing w:after="0" w:line="276" w:lineRule="auto"/>
        <w:ind w:firstLine="426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93CE3">
        <w:rPr>
          <w:rFonts w:ascii="Times New Roman" w:hAnsi="Times New Roman" w:cs="Times New Roman"/>
          <w:iCs/>
          <w:sz w:val="20"/>
          <w:szCs w:val="20"/>
        </w:rPr>
        <w:t>Przetwarzanie danych oparte jest na podstawie:</w:t>
      </w:r>
    </w:p>
    <w:p w14:paraId="728F88CC" w14:textId="7874B6DF" w:rsidR="00793CE3" w:rsidRPr="00793CE3" w:rsidRDefault="00793CE3" w:rsidP="00793CE3">
      <w:pPr>
        <w:suppressAutoHyphens/>
        <w:spacing w:after="0" w:line="276" w:lineRule="auto"/>
        <w:ind w:left="786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93CE3">
        <w:rPr>
          <w:rFonts w:ascii="Times New Roman" w:hAnsi="Times New Roman" w:cs="Times New Roman"/>
          <w:iCs/>
          <w:sz w:val="20"/>
          <w:szCs w:val="20"/>
        </w:rPr>
        <w:t xml:space="preserve">art. 6 ust. 1 lit. c)  RODO, tj. przetwarzanie jest niezbędne aby wykonać obowiązek wnikający </w:t>
      </w:r>
      <w:r w:rsidRPr="00793CE3">
        <w:rPr>
          <w:rFonts w:ascii="Times New Roman" w:hAnsi="Times New Roman" w:cs="Times New Roman"/>
          <w:iCs/>
          <w:sz w:val="20"/>
          <w:szCs w:val="20"/>
        </w:rPr>
        <w:br/>
      </w:r>
      <w:r w:rsidRPr="00793CE3">
        <w:rPr>
          <w:rFonts w:ascii="Times New Roman" w:hAnsi="Times New Roman" w:cs="Times New Roman"/>
          <w:iCs/>
          <w:sz w:val="20"/>
          <w:szCs w:val="20"/>
        </w:rPr>
        <w:t>z przepisów prawa;</w:t>
      </w:r>
    </w:p>
    <w:p w14:paraId="077FE93B" w14:textId="77777777" w:rsidR="00793CE3" w:rsidRPr="00793CE3" w:rsidRDefault="00793CE3" w:rsidP="00793CE3">
      <w:pPr>
        <w:suppressAutoHyphens/>
        <w:spacing w:after="0" w:line="276" w:lineRule="auto"/>
        <w:ind w:left="786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93CE3">
        <w:rPr>
          <w:rFonts w:ascii="Times New Roman" w:hAnsi="Times New Roman" w:cs="Times New Roman"/>
          <w:iCs/>
          <w:sz w:val="20"/>
          <w:szCs w:val="20"/>
        </w:rPr>
        <w:t>art. 6 ust. 1 lit. e) RODO, tj. przetwarzanie jest niezbędne aby wykonać zadanie realizowane w interesie publicznym.</w:t>
      </w:r>
    </w:p>
    <w:p w14:paraId="65E6658E" w14:textId="4B9FB8A4" w:rsidR="00793CE3" w:rsidRPr="00793CE3" w:rsidRDefault="00793CE3" w:rsidP="00793CE3">
      <w:pPr>
        <w:suppressAutoHyphens/>
        <w:spacing w:after="0" w:line="276" w:lineRule="auto"/>
        <w:ind w:left="426" w:firstLine="48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93CE3">
        <w:rPr>
          <w:rFonts w:ascii="Times New Roman" w:hAnsi="Times New Roman" w:cs="Times New Roman"/>
          <w:iCs/>
          <w:sz w:val="20"/>
          <w:szCs w:val="20"/>
        </w:rPr>
        <w:t xml:space="preserve">w celu realizacji zapisów art. 5a ust. 1 dnia 24 kwietnia 2003 r. o działalności pożytku publicznego </w:t>
      </w:r>
      <w:r w:rsidRPr="00793CE3">
        <w:rPr>
          <w:rFonts w:ascii="Times New Roman" w:hAnsi="Times New Roman" w:cs="Times New Roman"/>
          <w:iCs/>
          <w:sz w:val="20"/>
          <w:szCs w:val="20"/>
        </w:rPr>
        <w:br/>
      </w:r>
      <w:r w:rsidRPr="00793CE3">
        <w:rPr>
          <w:rFonts w:ascii="Times New Roman" w:hAnsi="Times New Roman" w:cs="Times New Roman"/>
          <w:iCs/>
          <w:sz w:val="20"/>
          <w:szCs w:val="20"/>
        </w:rPr>
        <w:t>i o wolontariacie (Dz. U. z 2020 r. poz. 1057)</w:t>
      </w:r>
      <w:r w:rsidRPr="00793CE3">
        <w:rPr>
          <w:rFonts w:ascii="Times New Roman" w:hAnsi="Times New Roman" w:cs="Times New Roman"/>
          <w:iCs/>
          <w:sz w:val="20"/>
          <w:szCs w:val="20"/>
        </w:rPr>
        <w:t>.</w:t>
      </w:r>
    </w:p>
    <w:p w14:paraId="6AC39A58" w14:textId="4C7CAF0F" w:rsidR="00793CE3" w:rsidRPr="00793CE3" w:rsidRDefault="00793CE3" w:rsidP="00793CE3">
      <w:pPr>
        <w:numPr>
          <w:ilvl w:val="0"/>
          <w:numId w:val="2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W związku z przetwarzaniem danych osobowych w celach wskazanych w pkt 3, muszą one być udostępniane innym podmiotom,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umów, w tym:</w:t>
      </w:r>
      <w:r w:rsidRPr="00793CE3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793CE3">
        <w:rPr>
          <w:rFonts w:ascii="Times New Roman" w:hAnsi="Times New Roman" w:cs="Times New Roman"/>
          <w:sz w:val="20"/>
          <w:szCs w:val="20"/>
        </w:rPr>
        <w:t>dostawcy usług telekomunikacyjnych, informatycznych, pocztowych, kurierskich, prawnych, bankowych.</w:t>
      </w:r>
    </w:p>
    <w:p w14:paraId="6D04FF54" w14:textId="5B340F9A" w:rsidR="00793CE3" w:rsidRPr="00793CE3" w:rsidRDefault="00793CE3" w:rsidP="00793CE3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Dane osobowe będą przetwarzane w celu, o którym mowa w pkt. 3 przez okres niezbędny do rozpatrzenia wniosku oraz będą przechowywane przez okres wynikający z przepisów dotyczących ich archiwizacji oraz okres niezbędny do ich wybrakowania.</w:t>
      </w:r>
    </w:p>
    <w:p w14:paraId="73C42DA7" w14:textId="77777777" w:rsidR="00793CE3" w:rsidRPr="00793CE3" w:rsidRDefault="00793CE3" w:rsidP="00793CE3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W związku z przetwarzaniem przez Administratora danych osobowych, przysługuje Ci prawo do:</w:t>
      </w:r>
    </w:p>
    <w:p w14:paraId="48184E7D" w14:textId="77777777" w:rsidR="00793CE3" w:rsidRPr="00793CE3" w:rsidRDefault="00793CE3" w:rsidP="00793CE3">
      <w:pPr>
        <w:numPr>
          <w:ilvl w:val="1"/>
          <w:numId w:val="2"/>
        </w:num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dostępu do treści danych osobowych na podstawie art. 15 RODO</w:t>
      </w:r>
    </w:p>
    <w:p w14:paraId="6787DDC3" w14:textId="77777777" w:rsidR="00793CE3" w:rsidRPr="00793CE3" w:rsidRDefault="00793CE3" w:rsidP="00793CE3">
      <w:pPr>
        <w:numPr>
          <w:ilvl w:val="1"/>
          <w:numId w:val="2"/>
        </w:num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żądania sprostowania danych osobowych na podstawie art. 16 RODO,</w:t>
      </w:r>
    </w:p>
    <w:p w14:paraId="62535F33" w14:textId="77777777" w:rsidR="00793CE3" w:rsidRPr="00793CE3" w:rsidRDefault="00793CE3" w:rsidP="00793CE3">
      <w:pPr>
        <w:numPr>
          <w:ilvl w:val="1"/>
          <w:numId w:val="2"/>
        </w:num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żądania usunięcia danych na podstawie art. 17 RODO,</w:t>
      </w:r>
    </w:p>
    <w:p w14:paraId="33780DCE" w14:textId="77777777" w:rsidR="00793CE3" w:rsidRPr="00793CE3" w:rsidRDefault="00793CE3" w:rsidP="00793CE3">
      <w:pPr>
        <w:numPr>
          <w:ilvl w:val="1"/>
          <w:numId w:val="2"/>
        </w:num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>żądania ograniczenia przetwarzania danych osobowych na podstawie art. 18 RODO,</w:t>
      </w:r>
    </w:p>
    <w:p w14:paraId="34DAAF88" w14:textId="77777777" w:rsidR="00793CE3" w:rsidRPr="00793CE3" w:rsidRDefault="00793CE3" w:rsidP="00793CE3">
      <w:pPr>
        <w:numPr>
          <w:ilvl w:val="1"/>
          <w:numId w:val="2"/>
        </w:num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sz w:val="20"/>
          <w:szCs w:val="20"/>
        </w:rPr>
        <w:t xml:space="preserve">wniesienia skargi do organu nadzorczego – Urzędu Ochrony Danych Osobowych, 00-193 Warszawa </w:t>
      </w:r>
      <w:r w:rsidRPr="00793CE3">
        <w:rPr>
          <w:rFonts w:ascii="Times New Roman" w:hAnsi="Times New Roman" w:cs="Times New Roman"/>
          <w:sz w:val="20"/>
          <w:szCs w:val="20"/>
        </w:rPr>
        <w:br/>
        <w:t xml:space="preserve">ul. Stawki 2, tel. 22 531-03-00, </w:t>
      </w:r>
      <w:hyperlink r:id="rId10" w:history="1">
        <w:r w:rsidRPr="00793CE3">
          <w:rPr>
            <w:rFonts w:ascii="Times New Roman" w:hAnsi="Times New Roman" w:cs="Times New Roman"/>
            <w:sz w:val="20"/>
            <w:szCs w:val="20"/>
          </w:rPr>
          <w:t>kancelaria@uodo.gov.pl</w:t>
        </w:r>
      </w:hyperlink>
      <w:r w:rsidRPr="00793CE3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1818B573" w14:textId="67A11877" w:rsidR="00793CE3" w:rsidRPr="00793CE3" w:rsidRDefault="00793CE3" w:rsidP="00793CE3">
      <w:pPr>
        <w:numPr>
          <w:ilvl w:val="0"/>
          <w:numId w:val="2"/>
        </w:numPr>
        <w:suppressAutoHyphens/>
        <w:spacing w:after="0" w:line="276" w:lineRule="auto"/>
        <w:jc w:val="both"/>
        <w:rPr>
          <w:rStyle w:val="Hipercze"/>
          <w:iCs/>
          <w:sz w:val="20"/>
          <w:szCs w:val="20"/>
          <w:u w:val="none"/>
        </w:rPr>
      </w:pPr>
      <w:r w:rsidRPr="00793CE3">
        <w:rPr>
          <w:rFonts w:ascii="Times New Roman" w:hAnsi="Times New Roman" w:cs="Times New Roman"/>
          <w:sz w:val="20"/>
          <w:szCs w:val="20"/>
        </w:rPr>
        <w:t>Podanie</w:t>
      </w:r>
      <w:r w:rsidRPr="00793CE3">
        <w:rPr>
          <w:rStyle w:val="Hipercze"/>
          <w:color w:val="000000"/>
          <w:sz w:val="20"/>
          <w:szCs w:val="20"/>
          <w:u w:val="none"/>
        </w:rPr>
        <w:t xml:space="preserve"> danych osobowych w celu, o którym mowa w pkt. 3 jest niezbędne do realizacji tego celu</w:t>
      </w:r>
      <w:r w:rsidRPr="00793CE3">
        <w:rPr>
          <w:rStyle w:val="Hipercze"/>
          <w:color w:val="000000"/>
          <w:sz w:val="20"/>
          <w:szCs w:val="20"/>
          <w:u w:val="none"/>
        </w:rPr>
        <w:t xml:space="preserve"> rozpatrzenia wniosku</w:t>
      </w:r>
      <w:r w:rsidRPr="00793CE3">
        <w:rPr>
          <w:rStyle w:val="Hipercze"/>
          <w:iCs/>
          <w:color w:val="000000"/>
          <w:sz w:val="20"/>
          <w:szCs w:val="20"/>
          <w:u w:val="none"/>
        </w:rPr>
        <w:t>, odmowa podania dodatkowych danych osobowych uniemożliwia rozpatrzenia wniosku.</w:t>
      </w:r>
    </w:p>
    <w:p w14:paraId="0BEB7517" w14:textId="2A347A07" w:rsidR="00206E54" w:rsidRPr="00793CE3" w:rsidRDefault="00793CE3" w:rsidP="00793CE3">
      <w:pPr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3CE3">
        <w:rPr>
          <w:rFonts w:ascii="Times New Roman" w:hAnsi="Times New Roman" w:cs="Times New Roman"/>
          <w:iCs/>
          <w:sz w:val="20"/>
          <w:szCs w:val="20"/>
        </w:rPr>
        <w:t>Dane osobowe nie będą podlegały zautomatyzowanemu podejmowaniu</w:t>
      </w:r>
      <w:r w:rsidRPr="00793CE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206E54" w:rsidRPr="00793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F222" w14:textId="77777777" w:rsidR="00D20BCD" w:rsidRDefault="00D20BCD" w:rsidP="00793CE3">
      <w:pPr>
        <w:spacing w:after="0" w:line="240" w:lineRule="auto"/>
      </w:pPr>
      <w:r>
        <w:separator/>
      </w:r>
    </w:p>
  </w:endnote>
  <w:endnote w:type="continuationSeparator" w:id="0">
    <w:p w14:paraId="196371BA" w14:textId="77777777" w:rsidR="00D20BCD" w:rsidRDefault="00D20BCD" w:rsidP="0079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5CA2E" w14:textId="77777777" w:rsidR="00D20BCD" w:rsidRDefault="00D20BCD" w:rsidP="00793CE3">
      <w:pPr>
        <w:spacing w:after="0" w:line="240" w:lineRule="auto"/>
      </w:pPr>
      <w:r>
        <w:separator/>
      </w:r>
    </w:p>
  </w:footnote>
  <w:footnote w:type="continuationSeparator" w:id="0">
    <w:p w14:paraId="4149612D" w14:textId="77777777" w:rsidR="00D20BCD" w:rsidRDefault="00D20BCD" w:rsidP="00793CE3">
      <w:pPr>
        <w:spacing w:after="0" w:line="240" w:lineRule="auto"/>
      </w:pPr>
      <w:r>
        <w:continuationSeparator/>
      </w:r>
    </w:p>
  </w:footnote>
  <w:footnote w:id="1">
    <w:p w14:paraId="269ACA01" w14:textId="300E1F89" w:rsidR="00793CE3" w:rsidRPr="00DF4A17" w:rsidRDefault="00793CE3" w:rsidP="00793CE3">
      <w:pPr>
        <w:spacing w:line="276" w:lineRule="auto"/>
        <w:jc w:val="both"/>
        <w:rPr>
          <w:rFonts w:ascii="Times New Roman" w:hAnsi="Times New Roman" w:cs="Times New Roman"/>
        </w:rPr>
      </w:pPr>
      <w:r w:rsidRPr="00DF4A17">
        <w:rPr>
          <w:rStyle w:val="Odwoanieprzypisudolnego"/>
          <w:rFonts w:ascii="Times New Roman" w:hAnsi="Times New Roman" w:cs="Times New Roman"/>
        </w:rPr>
        <w:footnoteRef/>
      </w:r>
      <w:r w:rsidRPr="00DF4A17">
        <w:rPr>
          <w:rFonts w:ascii="Times New Roman" w:hAnsi="Times New Roman" w:cs="Times New Roman"/>
        </w:rPr>
        <w:t xml:space="preserve"> </w:t>
      </w:r>
      <w:r w:rsidRPr="00DF4A17">
        <w:rPr>
          <w:rFonts w:ascii="Times New Roman" w:hAnsi="Times New Roman" w:cs="Times New Roman"/>
          <w:b/>
          <w:bCs/>
          <w:sz w:val="18"/>
          <w:szCs w:val="18"/>
        </w:rPr>
        <w:t>RODO</w:t>
      </w:r>
      <w:r w:rsidRPr="00DF4A17">
        <w:rPr>
          <w:rFonts w:ascii="Times New Roman" w:hAnsi="Times New Roman" w:cs="Times New Roman"/>
          <w:sz w:val="18"/>
          <w:szCs w:val="18"/>
        </w:rPr>
        <w:t xml:space="preserve"> - Rozporządzenie Parlamentu Europejskiego i Rady (UE) 2016/679 z dnia 27 kwietnia 2016 r. w sprawie ochrony osób fizycznych w związku z przetwarzaniem danych osobowych i w sprawie swobodnego przepływu takich danych </w:t>
      </w:r>
      <w:r w:rsidR="00DF4A17">
        <w:rPr>
          <w:rFonts w:ascii="Times New Roman" w:hAnsi="Times New Roman" w:cs="Times New Roman"/>
          <w:sz w:val="18"/>
          <w:szCs w:val="18"/>
        </w:rPr>
        <w:br/>
      </w:r>
      <w:r w:rsidRPr="00DF4A17">
        <w:rPr>
          <w:rFonts w:ascii="Times New Roman" w:hAnsi="Times New Roman" w:cs="Times New Roman"/>
          <w:sz w:val="18"/>
          <w:szCs w:val="18"/>
        </w:rPr>
        <w:t>oraz uchylenia</w:t>
      </w:r>
      <w:r w:rsidRPr="00DF4A17">
        <w:rPr>
          <w:rFonts w:ascii="Times New Roman" w:hAnsi="Times New Roman" w:cs="Times New Roman"/>
        </w:rPr>
        <w:t xml:space="preserve"> </w:t>
      </w:r>
      <w:r w:rsidRPr="00DF4A17">
        <w:rPr>
          <w:rFonts w:ascii="Times New Roman" w:hAnsi="Times New Roman" w:cs="Times New Roman"/>
          <w:sz w:val="18"/>
          <w:szCs w:val="18"/>
        </w:rPr>
        <w:t xml:space="preserve">dyrektywy 95/46/WE (ogólne rozporządzenie o ochronie danych) z dnia 27 kwietnia 2016 r. ( </w:t>
      </w:r>
      <w:proofErr w:type="spellStart"/>
      <w:r w:rsidRPr="00DF4A17">
        <w:rPr>
          <w:rFonts w:ascii="Times New Roman" w:hAnsi="Times New Roman" w:cs="Times New Roman"/>
          <w:sz w:val="18"/>
          <w:szCs w:val="18"/>
        </w:rPr>
        <w:t>Dz.Urz.UE.L</w:t>
      </w:r>
      <w:proofErr w:type="spellEnd"/>
      <w:r w:rsidRPr="00DF4A17">
        <w:rPr>
          <w:rFonts w:ascii="Times New Roman" w:hAnsi="Times New Roman" w:cs="Times New Roman"/>
          <w:sz w:val="18"/>
          <w:szCs w:val="18"/>
        </w:rPr>
        <w:t xml:space="preserve"> Nr 119, str.</w:t>
      </w:r>
      <w:r w:rsidR="00DF4A17">
        <w:rPr>
          <w:rFonts w:ascii="Times New Roman" w:hAnsi="Times New Roman" w:cs="Times New Roman"/>
          <w:sz w:val="18"/>
          <w:szCs w:val="18"/>
        </w:rPr>
        <w:t xml:space="preserve"> </w:t>
      </w:r>
      <w:r w:rsidRPr="00DF4A17">
        <w:rPr>
          <w:rFonts w:ascii="Times New Roman" w:hAnsi="Times New Roman" w:cs="Times New Roman"/>
          <w:sz w:val="18"/>
          <w:szCs w:val="18"/>
        </w:rPr>
        <w:t>1 ze zm.)</w:t>
      </w:r>
      <w:r w:rsidRPr="00DF4A17">
        <w:rPr>
          <w:rFonts w:ascii="Times New Roman" w:hAnsi="Times New Roman" w:cs="Times New Roman"/>
          <w:noProof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73A3"/>
    <w:multiLevelType w:val="hybridMultilevel"/>
    <w:tmpl w:val="ED4641C4"/>
    <w:lvl w:ilvl="0" w:tplc="AFE6A7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3DF1"/>
    <w:multiLevelType w:val="hybridMultilevel"/>
    <w:tmpl w:val="070A668A"/>
    <w:lvl w:ilvl="0" w:tplc="FFFFFFFF">
      <w:start w:val="1"/>
      <w:numFmt w:val="lowerRoman"/>
      <w:lvlText w:val="%1."/>
      <w:lvlJc w:val="right"/>
      <w:pPr>
        <w:ind w:left="1506" w:hanging="360"/>
      </w:pPr>
    </w:lvl>
    <w:lvl w:ilvl="1" w:tplc="FFFFFFFF" w:tentative="1">
      <w:start w:val="1"/>
      <w:numFmt w:val="lowerLetter"/>
      <w:lvlText w:val="%2."/>
      <w:lvlJc w:val="left"/>
      <w:pPr>
        <w:ind w:left="2226" w:hanging="360"/>
      </w:pPr>
    </w:lvl>
    <w:lvl w:ilvl="2" w:tplc="FFFFFFFF" w:tentative="1">
      <w:start w:val="1"/>
      <w:numFmt w:val="lowerRoman"/>
      <w:lvlText w:val="%3."/>
      <w:lvlJc w:val="right"/>
      <w:pPr>
        <w:ind w:left="2946" w:hanging="180"/>
      </w:pPr>
    </w:lvl>
    <w:lvl w:ilvl="3" w:tplc="FFFFFFFF" w:tentative="1">
      <w:start w:val="1"/>
      <w:numFmt w:val="decimal"/>
      <w:lvlText w:val="%4."/>
      <w:lvlJc w:val="left"/>
      <w:pPr>
        <w:ind w:left="3666" w:hanging="360"/>
      </w:pPr>
    </w:lvl>
    <w:lvl w:ilvl="4" w:tplc="FFFFFFFF" w:tentative="1">
      <w:start w:val="1"/>
      <w:numFmt w:val="lowerLetter"/>
      <w:lvlText w:val="%5."/>
      <w:lvlJc w:val="left"/>
      <w:pPr>
        <w:ind w:left="4386" w:hanging="360"/>
      </w:pPr>
    </w:lvl>
    <w:lvl w:ilvl="5" w:tplc="FFFFFFFF" w:tentative="1">
      <w:start w:val="1"/>
      <w:numFmt w:val="lowerRoman"/>
      <w:lvlText w:val="%6."/>
      <w:lvlJc w:val="right"/>
      <w:pPr>
        <w:ind w:left="5106" w:hanging="180"/>
      </w:pPr>
    </w:lvl>
    <w:lvl w:ilvl="6" w:tplc="FFFFFFFF" w:tentative="1">
      <w:start w:val="1"/>
      <w:numFmt w:val="decimal"/>
      <w:lvlText w:val="%7."/>
      <w:lvlJc w:val="left"/>
      <w:pPr>
        <w:ind w:left="5826" w:hanging="360"/>
      </w:pPr>
    </w:lvl>
    <w:lvl w:ilvl="7" w:tplc="FFFFFFFF" w:tentative="1">
      <w:start w:val="1"/>
      <w:numFmt w:val="lowerLetter"/>
      <w:lvlText w:val="%8."/>
      <w:lvlJc w:val="left"/>
      <w:pPr>
        <w:ind w:left="6546" w:hanging="360"/>
      </w:pPr>
    </w:lvl>
    <w:lvl w:ilvl="8" w:tplc="FFFFFFFF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507972A1"/>
    <w:multiLevelType w:val="hybridMultilevel"/>
    <w:tmpl w:val="D0A28D42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F297CFA"/>
    <w:multiLevelType w:val="hybridMultilevel"/>
    <w:tmpl w:val="A6BAC0F8"/>
    <w:lvl w:ilvl="0" w:tplc="FF3A113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5B98547A">
      <w:start w:val="1"/>
      <w:numFmt w:val="decimal"/>
      <w:lvlText w:val="%2)"/>
      <w:lvlJc w:val="left"/>
      <w:pPr>
        <w:ind w:left="786" w:hanging="360"/>
      </w:pPr>
      <w:rPr>
        <w:i w:val="0"/>
        <w:iCs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0601D"/>
    <w:multiLevelType w:val="hybridMultilevel"/>
    <w:tmpl w:val="070A668A"/>
    <w:lvl w:ilvl="0" w:tplc="0415001B">
      <w:start w:val="1"/>
      <w:numFmt w:val="lowerRoman"/>
      <w:lvlText w:val="%1."/>
      <w:lvlJc w:val="righ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247"/>
    <w:rsid w:val="000A3C45"/>
    <w:rsid w:val="000F4154"/>
    <w:rsid w:val="00206E54"/>
    <w:rsid w:val="00746BE8"/>
    <w:rsid w:val="00771B9B"/>
    <w:rsid w:val="00793CE3"/>
    <w:rsid w:val="009D4F99"/>
    <w:rsid w:val="00A2323A"/>
    <w:rsid w:val="00AC046F"/>
    <w:rsid w:val="00D20BCD"/>
    <w:rsid w:val="00D7366F"/>
    <w:rsid w:val="00DF4A17"/>
    <w:rsid w:val="00ED2386"/>
    <w:rsid w:val="00F8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55B1"/>
  <w15:chartTrackingRefBased/>
  <w15:docId w15:val="{8BE14B2C-013F-445B-A344-82E2DBBA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06E54"/>
    <w:pPr>
      <w:ind w:left="720"/>
      <w:contextualSpacing/>
    </w:pPr>
  </w:style>
  <w:style w:type="character" w:styleId="Hipercze">
    <w:name w:val="Hyperlink"/>
    <w:rsid w:val="00793CE3"/>
    <w:rPr>
      <w:rFonts w:ascii="Times New Roman" w:hAnsi="Times New Roman" w:cs="Times New Roman" w:hint="default"/>
      <w:color w:val="0563C1"/>
      <w:u w:val="single"/>
    </w:rPr>
  </w:style>
  <w:style w:type="character" w:styleId="Odwoanieprzypisudolnego">
    <w:name w:val="footnote reference"/>
    <w:uiPriority w:val="99"/>
    <w:semiHidden/>
    <w:unhideWhenUsed/>
    <w:rsid w:val="00793C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rogozno.ug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gozno.ug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rogozno.ug.gov.pl/inspektor-ochrony-danych-osobowych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Trzcińska-Adamczyk</dc:creator>
  <cp:keywords/>
  <dc:description/>
  <cp:lastModifiedBy>Mariusz Szczubiał</cp:lastModifiedBy>
  <cp:revision>4</cp:revision>
  <dcterms:created xsi:type="dcterms:W3CDTF">2023-10-05T12:21:00Z</dcterms:created>
  <dcterms:modified xsi:type="dcterms:W3CDTF">2023-10-10T13:58:00Z</dcterms:modified>
</cp:coreProperties>
</file>